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png" ContentType="image/jpeg"/>
  <Override PartName="/word/media/image10.png" ContentType="image/jpeg"/>
  <Override PartName="/word/media/image2.png" ContentType="image/jpeg"/>
  <Override PartName="/word/media/image3.png" ContentType="image/jpeg"/>
  <Override PartName="/word/media/image4.png" ContentType="image/jpeg"/>
  <Override PartName="/word/media/image5.png" ContentType="image/jpeg"/>
  <Override PartName="/word/media/image6.png" ContentType="image/jpeg"/>
  <Override PartName="/word/media/image7.png" ContentType="image/jpeg"/>
  <Override PartName="/word/media/image8.png" ContentType="image/jpeg"/>
  <Override PartName="/word/media/image9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rPr>
          <w:sz w:val="48"/>
        </w:rPr>
        <w:t>一. 打标工具</w:t>
      </w:r>
    </w:p>
    <w:p>
      <w:r>
        <w:t>一. 打标工具</w:t>
      </w:r>
    </w:p>
    <w:p>
      <w:r>
        <w:br/>
      </w:r>
    </w:p>
    <w:p>
      <w:r>
        <w:t>a. labelme</w:t>
        <w:br/>
      </w:r>
    </w:p>
    <w:p>
      <w:r>
        <w:br/>
      </w:r>
    </w:p>
    <w:p>
      <w:r>
        <w:t xml:space="preserve">labelme的安装使用教程 </w:t>
        <w:br/>
        <w:t xml:space="preserve">     工具获取方式： </w:t>
        <w:br/>
        <w:t xml:space="preserve">        方式一：</w:t>
        <w:br/>
        <w:t xml:space="preserve">                链接：https://pan.baidu.com/s/1QBVe4bFz5hduDzNjqhtXwg?pwd=hsdh </w:t>
        <w:br/>
        <w:t xml:space="preserve">                提取码：hsdh</w:t>
        <w:br/>
        <w:t xml:space="preserve">                其中</w:t>
        <w:br/>
        <w:t xml:space="preserve">                labelme.exe ---&gt; windows 安装包</w:t>
        <w:br/>
        <w:t xml:space="preserve">                labelme.dmg ---&gt;mac安装包   </w:t>
      </w:r>
    </w:p>
    <w:p>
      <w:r>
        <w:rPr>
          <w:color w:val="0000FF"/>
          <w:u w:val="single"/>
        </w:rPr>
        <w:t>labelme的安装使用教程</w:t>
      </w:r>
    </w:p>
    <w:p>
      <w:r>
        <w:t>labelme的安装使用教程</w:t>
      </w:r>
    </w:p>
    <w:p>
      <w:r>
        <w:t xml:space="preserve"> </w:t>
        <w:br/>
        <w:t xml:space="preserve">     工具获取方式： </w:t>
      </w:r>
    </w:p>
    <w:p>
      <w:r>
        <w:br/>
        <w:t xml:space="preserve">        方式一：</w:t>
      </w:r>
    </w:p>
    <w:p>
      <w:r>
        <w:br/>
        <w:t xml:space="preserve">                链接：https://pan.baidu.com/s/1QBVe4bFz5hduDzNjqhtXwg?pwd=hsdh </w:t>
      </w:r>
    </w:p>
    <w:p>
      <w:r>
        <w:br/>
        <w:t xml:space="preserve">                提取码：hsdh</w:t>
      </w:r>
    </w:p>
    <w:p>
      <w:r>
        <w:br/>
        <w:t xml:space="preserve">                其中</w:t>
      </w:r>
    </w:p>
    <w:p>
      <w:r>
        <w:br/>
        <w:t xml:space="preserve">                labelme.exe ---&gt; windows 安装包</w:t>
      </w:r>
    </w:p>
    <w:p>
      <w:r>
        <w:br/>
        <w:t xml:space="preserve">                labelme.dmg ---&gt;mac安装包   </w:t>
      </w:r>
    </w:p>
    <w:p>
      <w:r>
        <w:br/>
      </w:r>
    </w:p>
    <w:p>
      <w:r>
        <w:t xml:space="preserve">    b. PPOCRLabel~</w:t>
        <w:br/>
        <w:t>对应的安装使用教程</w:t>
        <w:br/>
      </w:r>
    </w:p>
    <w:p>
      <w:r>
        <w:t xml:space="preserve">    b. PPOCRLabel~</w:t>
        <w:br/>
      </w:r>
    </w:p>
    <w:p>
      <w:r>
        <w:rPr>
          <w:color w:val="0000FF"/>
          <w:u w:val="single"/>
        </w:rPr>
        <w:t>对应的安装使用教程</w:t>
      </w:r>
    </w:p>
    <w:p>
      <w:r>
        <w:t>对应的安装使用教程</w:t>
      </w:r>
    </w:p>
    <w:p>
      <w:r>
        <w:br/>
      </w:r>
    </w:p>
    <w:p>
      <w:r>
        <w:br/>
      </w:r>
    </w:p>
    <w:p>
      <w:pPr>
        <w:pStyle w:val="Title"/>
      </w:pPr>
      <w:r>
        <w:rPr>
          <w:sz w:val="48"/>
        </w:rPr>
        <w:t>二. 拍摄要求</w:t>
      </w:r>
    </w:p>
    <w:p>
      <w:r>
        <w:t>二. 拍摄要求</w:t>
      </w:r>
    </w:p>
    <w:p>
      <w:r>
        <w:br/>
      </w:r>
    </w:p>
    <w:p>
      <w:r>
        <w:t xml:space="preserve">    画质清晰，可以人眼辨别书脊上的文字</w:t>
        <w:br/>
      </w:r>
    </w:p>
    <w:p>
      <w:r>
        <w:br/>
      </w:r>
    </w:p>
    <w:p>
      <w:pPr>
        <w:pStyle w:val="Title"/>
      </w:pPr>
      <w:r>
        <w:rPr>
          <w:sz w:val="48"/>
        </w:rPr>
        <w:t>三. 打标任务及要求</w:t>
      </w:r>
    </w:p>
    <w:p>
      <w:r>
        <w:t>三. 打标任务及要求</w:t>
      </w:r>
    </w:p>
    <w:p>
      <w:r>
        <w:br/>
      </w:r>
    </w:p>
    <w:p>
      <w:pPr>
        <w:pStyle w:val="Heading2"/>
      </w:pPr>
      <w:r>
        <w:rPr>
          <w:sz w:val="28"/>
        </w:rPr>
        <w:t>a. 层架定位打标（推荐：labelme）, 对应的标签为 "bookszone"</w:t>
      </w:r>
    </w:p>
    <w:p>
      <w:r>
        <w:t>a. 层架定位打标（推荐：labelme）, 对应的标签为 "bookszone"</w:t>
      </w:r>
    </w:p>
    <w:p>
      <w:r>
        <w:br/>
      </w:r>
    </w:p>
    <w:p>
      <w:r>
        <w:t>示例文件位置：examples\层架定位</w:t>
        <w:br/>
        <w:t xml:space="preserve">    1. 左侧层架打标要求： 所画的四边形(或多边形) </w:t>
        <w:br/>
        <w:t xml:space="preserve">       -- 左边+下边 边缘靠近层架边缘，</w:t>
        <w:br/>
        <w:t xml:space="preserve">       -- 上边+右边 边缘靠近本层书边缘，</w:t>
        <w:br/>
        <w:t xml:space="preserve">        打标效果示例如下： </w:t>
        <w:br/>
        <w:t xml:space="preserve"> </w:t>
      </w:r>
    </w:p>
    <w:p>
      <w:r>
        <w:t>示例文件位置：examples\层架定位</w:t>
      </w:r>
    </w:p>
    <w:p>
      <w:r>
        <w:br/>
        <w:t xml:space="preserve">    1. 左侧层架打标要求： 所画的四边形(或多边形) </w:t>
      </w:r>
    </w:p>
    <w:p>
      <w:r>
        <w:br/>
        <w:t xml:space="preserve">       -- 左边+下边 边缘靠近层架边缘，</w:t>
      </w:r>
    </w:p>
    <w:p>
      <w:r>
        <w:br/>
        <w:t xml:space="preserve">       -- 上边+右边 边缘靠近本层书边缘，</w:t>
      </w:r>
    </w:p>
    <w:p>
      <w:r>
        <w:br/>
        <w:t xml:space="preserve">        打标效果示例如下： 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0690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lef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/>
      </w:r>
    </w:p>
    <w:p>
      <w:r>
        <w:t xml:space="preserve">2. 中间层架打标要求： 所画的四边形(或多边形) </w:t>
        <w:br/>
        <w:t xml:space="preserve">   -- 左边+上边+右边边缘靠近本层书边缘，</w:t>
        <w:br/>
        <w:t xml:space="preserve">   -- 下边缘靠近层架边缘</w:t>
        <w:br/>
        <w:t xml:space="preserve">    打标效果示例如下：</w:t>
        <w:br/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2505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5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7273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3. 右侧层架打标要求： 所画的四边形(或多边形) </w:t>
        <w:br/>
        <w:t xml:space="preserve">   -- 左边+上边 边缘靠近本层书边缘，</w:t>
        <w:br/>
        <w:t xml:space="preserve">   -- 下边+右边 边缘靠近层架边缘，</w:t>
        <w:br/>
        <w:t xml:space="preserve">    打标效果示例如下</w:t>
        <w:br/>
      </w:r>
    </w:p>
    <w:p>
      <w:r>
        <w:br/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3657600" cy="192723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righ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Heading2"/>
      </w:pPr>
      <w:r>
        <w:rPr>
          <w:sz w:val="28"/>
        </w:rPr>
        <w:t>b. 书脊定位打标（推荐：labelme）, 对应的标签为 "bookspine"</w:t>
      </w:r>
    </w:p>
    <w:p>
      <w:r>
        <w:t>b. 书脊定位打标（推荐：labelme）, 对应的标签为 "bookspine"</w:t>
      </w:r>
    </w:p>
    <w:p>
      <w:r>
        <w:br/>
      </w:r>
    </w:p>
    <w:p>
      <w:r>
        <w:t>示例文件位置：examples\书脊定位</w:t>
        <w:br/>
        <w:t xml:space="preserve">     要求：</w:t>
        <w:br/>
        <w:t xml:space="preserve">         1. 所画的四边形(或多边形)尽量贴近每一本书脊的边缘（考虑到有些书本间隙过小，各边可以适当向内收缩几个像素） </w:t>
        <w:br/>
        <w:t xml:space="preserve">         2. 书脊显示的区域大于 实际面积的 1/3 也可以标， 可以多边形， 小于1/3 的不在标注!</w:t>
        <w:br/>
        <w:t xml:space="preserve">     </w:t>
        <w:br/>
        <w:br/>
        <w:br/>
        <w:t xml:space="preserve"> 注： 当书脊被遮挡，情景1的标注法  </w:t>
        <w:br/>
        <w:br/>
        <w:t xml:space="preserve"> 注： 当书脊被遮挡，情景2的标注法  </w:t>
        <w:br/>
        <w:br/>
        <w:t xml:space="preserve"> 注： 当书脊被遮挡，情景3的标注法   </w:t>
      </w:r>
    </w:p>
    <w:p>
      <w:r>
        <w:t>示例文件位置：examples\书脊定位</w:t>
      </w:r>
    </w:p>
    <w:p>
      <w:r>
        <w:br/>
        <w:t xml:space="preserve">     要求：</w:t>
      </w:r>
    </w:p>
    <w:p>
      <w:r>
        <w:br/>
        <w:t xml:space="preserve">         1. 所画的四边形(或多边形)尽量贴近每一本书脊的边缘（考虑到有些书本间隙过小，各边可以适当向内收缩几个像素） </w:t>
      </w:r>
    </w:p>
    <w:p>
      <w:r>
        <w:br/>
        <w:t xml:space="preserve">         2. 书脊显示的区域大于 实际面积的 1/3 也可以标， 可以多边形， 小于1/3 的不在标注!</w:t>
        <w:br/>
        <w:t xml:space="preserve">     </w:t>
      </w:r>
    </w:p>
    <w:p>
      <w:r>
        <w:t xml:space="preserve"> &lt;img alt="书脊定位示例图" src="corpus/book_spine_loc.png" /&gt;&lt;br /&gt;     &lt;span style="color: red;"&gt; 注： 所有的图像尽可能的没有水印(这是个反向案例)  &lt;/span&gt;   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6546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667064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es_z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70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注： 当书脊被遮挡，情景1的标注法  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04864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_es_zd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486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注： 当书脊被遮挡，情景2的标注法  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621152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_es_zd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115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注： 当书脊被遮挡，情景3的标注法  </w:t>
      </w:r>
    </w:p>
    <w:p>
      <w:r>
        <w:t xml:space="preserve"> </w:t>
      </w:r>
    </w:p>
    <w:p>
      <w:r>
        <w:br/>
      </w:r>
    </w:p>
    <w:p>
      <w:pPr>
        <w:pStyle w:val="Heading2"/>
      </w:pPr>
      <w:r>
        <w:rPr>
          <w:sz w:val="28"/>
        </w:rPr>
        <w:t>c. 书脊文字定位与分类 打标（推荐：labelme）</w:t>
      </w:r>
    </w:p>
    <w:p>
      <w:r>
        <w:t>c. 书脊文字定位与分类 打标（推荐：labelme）</w:t>
      </w:r>
    </w:p>
    <w:p>
      <w:r>
        <w:br/>
      </w:r>
    </w:p>
    <w:p>
      <w:r>
        <w:t xml:space="preserve">示例文件位置：examples\书脊文字定位+分类  </w:t>
        <w:br/>
        <w:t xml:space="preserve">要求：多画的四边形（或多边形）可能的贴近文本块的边缘，书脊上可见的文字都要无遗漏的标注出来，其标签为下面5种标签, 具体可参考 corpus/2025.01.20V2(1).xlsx  </w:t>
        <w:br/>
        <w:t xml:space="preserve">    1. 系列名区域 ====&gt; "series"  </w:t>
        <w:br/>
        <w:t xml:space="preserve">    2. 书名区域  ======&gt; "title"  </w:t>
        <w:br/>
        <w:t xml:space="preserve">    3. 作者区域  ======&gt; "author"  </w:t>
        <w:br/>
        <w:t xml:space="preserve">    4. 出版社区域 =====&gt; "public"  </w:t>
        <w:br/>
        <w:t xml:space="preserve">    5. 索书号区域 =====&gt; "call_no"  </w:t>
        <w:br/>
        <w:t xml:space="preserve">    6. 条形码区域 ======&gt; "barcode"  </w:t>
        <w:br/>
        <w:t xml:space="preserve">    7. 其他区域 =======&gt; "other"</w:t>
        <w:br/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71721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1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87506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5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c. 文字定位打标（推荐：PPOCRLabel，这样就可以与接下来的任务“文字识别打标”一块做了） </w:t>
        <w:br/>
        <w:br/>
        <w:t xml:space="preserve">   要求：多画的四边形（或多边形）可能的贴近文本块的边缘，书脊上可见的文字都要无遗漏的标注出来</w:t>
        <w:br/>
        <w:t xml:space="preserve">   ![文字定位打标](corpus/text_loc1.png)</w:t>
        <w:br/>
        <w:t xml:space="preserve">   ![文字定位打标](corpus/text_loc2.png) </w:t>
        <w:br/>
        <w:br/>
        <w:t xml:space="preserve">   d. 文字识别打标（推荐：PPOCRLabel）</w:t>
        <w:br/>
        <w:t xml:space="preserve">     要求：准确的图像块中的文字与录入的文字相一致 (注意空格也要录入)</w:t>
        <w:br/>
        <w:t xml:space="preserve">      ![文字定位打标](corpus/text_rec.png)  </w:t>
        <w:br/>
        <w:t xml:space="preserve">      需要录入的文字为： EMBRACE HIM 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